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11" w:rsidRDefault="00232911" w:rsidP="00232911">
      <w:pPr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r>
        <w:rPr>
          <w:rFonts w:ascii="方正大标宋简体" w:eastAsia="方正大标宋简体"/>
          <w:b/>
          <w:sz w:val="32"/>
          <w:szCs w:val="32"/>
        </w:rPr>
        <w:t xml:space="preserve">3.2 </w:t>
      </w:r>
      <w:r>
        <w:rPr>
          <w:rFonts w:ascii="黑体" w:eastAsia="黑体" w:hint="eastAsia"/>
          <w:b/>
          <w:sz w:val="36"/>
          <w:szCs w:val="36"/>
        </w:rPr>
        <w:t>同样的权利</w:t>
      </w:r>
      <w:r>
        <w:rPr>
          <w:rFonts w:ascii="黑体" w:eastAsia="黑体"/>
          <w:b/>
          <w:sz w:val="36"/>
          <w:szCs w:val="36"/>
        </w:rPr>
        <w:t xml:space="preserve"> </w:t>
      </w:r>
      <w:r>
        <w:rPr>
          <w:rFonts w:ascii="黑体" w:eastAsia="黑体" w:hint="eastAsia"/>
          <w:b/>
          <w:sz w:val="36"/>
          <w:szCs w:val="36"/>
        </w:rPr>
        <w:t>同样的保护</w:t>
      </w:r>
      <w:bookmarkEnd w:id="0"/>
    </w:p>
    <w:p w:rsidR="00232911" w:rsidRDefault="00232911" w:rsidP="00232911">
      <w:pPr>
        <w:spacing w:beforeLines="50" w:before="156" w:afterLines="50" w:after="156"/>
        <w:jc w:val="center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八年级</w:t>
      </w:r>
      <w:r>
        <w:rPr>
          <w:rFonts w:ascii="楷体_GB2312" w:eastAsia="楷体_GB2312" w:hint="eastAsia"/>
        </w:rPr>
        <w:tab/>
        <w:t xml:space="preserve">    审核：八年级政治组</w:t>
      </w:r>
      <w:r>
        <w:rPr>
          <w:rFonts w:ascii="楷体_GB2312" w:eastAsia="楷体_GB2312" w:hint="eastAsia"/>
        </w:rPr>
        <w:tab/>
        <w:t xml:space="preserve"> 时间：           序号:5</w:t>
      </w:r>
    </w:p>
    <w:p w:rsidR="00232911" w:rsidRDefault="00232911" w:rsidP="00232911">
      <w:pPr>
        <w:spacing w:beforeLines="50" w:before="156" w:afterLines="50" w:after="156"/>
        <w:jc w:val="center"/>
        <w:rPr>
          <w:rFonts w:hint="eastAsia"/>
        </w:rPr>
      </w:pPr>
      <w:r>
        <w:rPr>
          <w:rFonts w:ascii="楷体_GB2312" w:eastAsia="楷体_GB2312" w:hint="eastAsia"/>
        </w:rPr>
        <w:t>班级</w:t>
      </w:r>
      <w:r>
        <w:rPr>
          <w:rFonts w:hint="eastAsia"/>
        </w:rPr>
        <w:t>：</w:t>
      </w:r>
      <w:r>
        <w:rPr>
          <w:rFonts w:hint="eastAsia"/>
        </w:rPr>
        <w:t>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楷体_GB2312" w:eastAsia="楷体_GB2312" w:hint="eastAsia"/>
        </w:rPr>
        <w:t>姓名</w:t>
      </w:r>
      <w:r>
        <w:rPr>
          <w:rFonts w:hint="eastAsia"/>
        </w:rPr>
        <w:t>：</w:t>
      </w:r>
      <w:r>
        <w:rPr>
          <w:rFonts w:hint="eastAsia"/>
        </w:rPr>
        <w:t>____________</w:t>
      </w:r>
    </w:p>
    <w:p w:rsidR="00232911" w:rsidRDefault="00232911" w:rsidP="00232911">
      <w:pPr>
        <w:snapToGrid w:val="0"/>
        <w:spacing w:line="350" w:lineRule="atLeast"/>
        <w:rPr>
          <w:rFonts w:ascii="黑体" w:eastAsia="黑体" w:hAnsi="宋体" w:hint="eastAsia"/>
          <w:b/>
          <w:szCs w:val="21"/>
        </w:rPr>
      </w:pPr>
      <w:r>
        <w:rPr>
          <w:rFonts w:ascii="黑体" w:eastAsia="黑体" w:hAnsi="宋体" w:hint="eastAsia"/>
          <w:b/>
          <w:szCs w:val="21"/>
        </w:rPr>
        <w:t>导学目标知识点：</w:t>
      </w:r>
    </w:p>
    <w:p w:rsidR="00232911" w:rsidRDefault="00232911" w:rsidP="00232911">
      <w:pPr>
        <w:snapToGrid w:val="0"/>
        <w:spacing w:line="35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1、怎样行使生命健康权。</w:t>
      </w:r>
    </w:p>
    <w:p w:rsidR="00232911" w:rsidRDefault="00232911" w:rsidP="00232911">
      <w:pPr>
        <w:snapToGrid w:val="0"/>
        <w:spacing w:line="35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2、如何关爱他人的生命和健康</w:t>
      </w:r>
    </w:p>
    <w:p w:rsidR="00232911" w:rsidRDefault="00232911" w:rsidP="00232911">
      <w:pPr>
        <w:snapToGrid w:val="0"/>
        <w:spacing w:line="350" w:lineRule="atLeast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b/>
          <w:szCs w:val="21"/>
        </w:rPr>
        <w:t>课时</w:t>
      </w:r>
      <w:r>
        <w:rPr>
          <w:rFonts w:ascii="宋体" w:hAnsi="宋体" w:hint="eastAsia"/>
          <w:szCs w:val="21"/>
        </w:rPr>
        <w:t>：1课时</w:t>
      </w:r>
    </w:p>
    <w:p w:rsidR="00232911" w:rsidRDefault="00232911" w:rsidP="00232911">
      <w:pPr>
        <w:snapToGrid w:val="0"/>
        <w:spacing w:line="350" w:lineRule="atLeast"/>
        <w:rPr>
          <w:rFonts w:hint="eastAsia"/>
        </w:rPr>
      </w:pPr>
      <w:r>
        <w:rPr>
          <w:rFonts w:ascii="黑体" w:eastAsia="黑体" w:hAnsi="宋体" w:hint="eastAsia"/>
          <w:b/>
          <w:szCs w:val="21"/>
        </w:rPr>
        <w:t>导学方法</w:t>
      </w:r>
      <w:r>
        <w:rPr>
          <w:rFonts w:ascii="宋体" w:hAnsi="宋体" w:hint="eastAsia"/>
          <w:szCs w:val="21"/>
        </w:rPr>
        <w:t>：</w:t>
      </w:r>
      <w:r>
        <w:rPr>
          <w:rFonts w:hint="eastAsia"/>
        </w:rPr>
        <w:t>案例分析法，引导启发式</w:t>
      </w:r>
    </w:p>
    <w:p w:rsidR="00232911" w:rsidRDefault="00232911" w:rsidP="00232911">
      <w:pPr>
        <w:snapToGrid w:val="0"/>
        <w:spacing w:line="350" w:lineRule="atLeast"/>
        <w:rPr>
          <w:rFonts w:hint="eastAsia"/>
        </w:rPr>
      </w:pPr>
      <w:r>
        <w:rPr>
          <w:rFonts w:ascii="黑体" w:eastAsia="黑体" w:hAnsi="宋体" w:hint="eastAsia"/>
          <w:b/>
          <w:szCs w:val="21"/>
        </w:rPr>
        <w:t>导学过程</w:t>
      </w:r>
      <w:r>
        <w:rPr>
          <w:rFonts w:hint="eastAsia"/>
        </w:rPr>
        <w:t>：</w:t>
      </w:r>
    </w:p>
    <w:p w:rsidR="00232911" w:rsidRDefault="00232911" w:rsidP="00232911">
      <w:pPr>
        <w:snapToGrid w:val="0"/>
        <w:spacing w:line="350" w:lineRule="atLeast"/>
        <w:rPr>
          <w:rFonts w:hint="eastAsia"/>
          <w:b/>
        </w:rPr>
      </w:pPr>
      <w:r>
        <w:rPr>
          <w:rFonts w:hint="eastAsia"/>
          <w:b/>
        </w:rPr>
        <w:t>课前导学：</w:t>
      </w:r>
    </w:p>
    <w:p w:rsidR="00232911" w:rsidRDefault="00232911" w:rsidP="00232911">
      <w:pPr>
        <w:snapToGrid w:val="0"/>
        <w:spacing w:line="35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、我们有权珍爱</w:t>
      </w:r>
      <w:r>
        <w:rPr>
          <w:rFonts w:hint="eastAsia"/>
        </w:rPr>
        <w:t>__________</w:t>
      </w:r>
      <w:r>
        <w:rPr>
          <w:rFonts w:hint="eastAsia"/>
        </w:rPr>
        <w:t>，维护</w:t>
      </w:r>
      <w:r>
        <w:rPr>
          <w:rFonts w:hint="eastAsia"/>
        </w:rPr>
        <w:t>_________</w:t>
      </w:r>
      <w:r>
        <w:rPr>
          <w:rFonts w:hint="eastAsia"/>
        </w:rPr>
        <w:t>，积极提高</w:t>
      </w:r>
      <w:r>
        <w:rPr>
          <w:rFonts w:hint="eastAsia"/>
        </w:rPr>
        <w:t>__________</w:t>
      </w:r>
      <w:r>
        <w:rPr>
          <w:rFonts w:hint="eastAsia"/>
        </w:rPr>
        <w:t>；有权在患病时</w:t>
      </w:r>
      <w:r>
        <w:rPr>
          <w:rFonts w:hint="eastAsia"/>
        </w:rPr>
        <w:t>________</w:t>
      </w:r>
      <w:r>
        <w:rPr>
          <w:rFonts w:hint="eastAsia"/>
        </w:rPr>
        <w:t>，恢复</w:t>
      </w:r>
      <w:r>
        <w:rPr>
          <w:rFonts w:hint="eastAsia"/>
        </w:rPr>
        <w:t>_________</w:t>
      </w:r>
      <w:r>
        <w:rPr>
          <w:rFonts w:hint="eastAsia"/>
        </w:rPr>
        <w:t>，增强</w:t>
      </w:r>
      <w:r>
        <w:rPr>
          <w:rFonts w:hint="eastAsia"/>
        </w:rPr>
        <w:t>__________</w:t>
      </w:r>
      <w:r>
        <w:rPr>
          <w:rFonts w:hint="eastAsia"/>
        </w:rPr>
        <w:t>；当自身生命健康受到他人非法侵害时，有权</w:t>
      </w:r>
      <w:r>
        <w:rPr>
          <w:rFonts w:hint="eastAsia"/>
        </w:rPr>
        <w:t>________</w:t>
      </w:r>
      <w:r>
        <w:rPr>
          <w:rFonts w:hint="eastAsia"/>
        </w:rPr>
        <w:t>和</w:t>
      </w:r>
      <w:r>
        <w:rPr>
          <w:rFonts w:hint="eastAsia"/>
        </w:rPr>
        <w:t>__________</w:t>
      </w:r>
      <w:r>
        <w:rPr>
          <w:rFonts w:hint="eastAsia"/>
        </w:rPr>
        <w:t>。</w:t>
      </w:r>
    </w:p>
    <w:p w:rsidR="00232911" w:rsidRDefault="00232911" w:rsidP="00232911">
      <w:pPr>
        <w:snapToGrid w:val="0"/>
        <w:spacing w:line="35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2、除了____________外，公民的生命健康权不得让________或抛弃。轻生或自残等行为_______________，_____________。</w:t>
      </w:r>
    </w:p>
    <w:p w:rsidR="00232911" w:rsidRDefault="00232911" w:rsidP="00232911">
      <w:pPr>
        <w:snapToGrid w:val="0"/>
        <w:spacing w:line="35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3、我们在享有生命健康权的同时，负有不得_______________的__________</w:t>
      </w:r>
      <w:proofErr w:type="gramStart"/>
      <w:r>
        <w:rPr>
          <w:rFonts w:ascii="宋体" w:hAnsi="宋体" w:hint="eastAsia"/>
          <w:szCs w:val="21"/>
        </w:rPr>
        <w:t>和</w:t>
      </w:r>
      <w:proofErr w:type="gramEnd"/>
    </w:p>
    <w:p w:rsidR="00232911" w:rsidRDefault="00232911" w:rsidP="00232911">
      <w:pPr>
        <w:snapToGrid w:val="0"/>
        <w:spacing w:line="35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_____________。任何人不得__________他人生命，即使__________也不允许。</w:t>
      </w:r>
    </w:p>
    <w:p w:rsidR="00232911" w:rsidRDefault="00232911" w:rsidP="00232911">
      <w:pPr>
        <w:snapToGrid w:val="0"/>
        <w:spacing w:line="35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4、在日常生活中人与人之间因故发生了争执，要懂得____________、_________。</w:t>
      </w:r>
    </w:p>
    <w:p w:rsidR="00232911" w:rsidRDefault="00232911" w:rsidP="00232911">
      <w:pPr>
        <w:snapToGrid w:val="0"/>
        <w:spacing w:line="350" w:lineRule="atLeas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课堂导学：</w:t>
      </w:r>
    </w:p>
    <w:p w:rsidR="00232911" w:rsidRDefault="00232911" w:rsidP="00232911">
      <w:pPr>
        <w:snapToGrid w:val="0"/>
        <w:spacing w:line="35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1、如何看待社会上出现的轻生和自残的行为？</w:t>
      </w:r>
    </w:p>
    <w:p w:rsidR="00232911" w:rsidRDefault="00232911" w:rsidP="00232911">
      <w:pPr>
        <w:snapToGrid w:val="0"/>
        <w:spacing w:line="350" w:lineRule="atLeast"/>
        <w:ind w:firstLineChars="200" w:firstLine="420"/>
        <w:rPr>
          <w:rFonts w:ascii="宋体" w:hAnsi="宋体" w:hint="eastAsia"/>
          <w:szCs w:val="21"/>
        </w:rPr>
      </w:pPr>
    </w:p>
    <w:p w:rsidR="00232911" w:rsidRDefault="00232911" w:rsidP="00232911">
      <w:pPr>
        <w:snapToGrid w:val="0"/>
        <w:spacing w:line="350" w:lineRule="atLeast"/>
        <w:ind w:firstLineChars="200" w:firstLine="420"/>
        <w:rPr>
          <w:rFonts w:ascii="宋体" w:hAnsi="宋体" w:hint="eastAsia"/>
          <w:szCs w:val="21"/>
        </w:rPr>
      </w:pPr>
    </w:p>
    <w:p w:rsidR="00232911" w:rsidRDefault="00232911" w:rsidP="00232911">
      <w:pPr>
        <w:snapToGrid w:val="0"/>
        <w:spacing w:line="35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2、珍爱生命我们该怎么做？</w:t>
      </w:r>
    </w:p>
    <w:p w:rsidR="00232911" w:rsidRDefault="00232911" w:rsidP="00232911">
      <w:pPr>
        <w:snapToGrid w:val="0"/>
        <w:spacing w:line="350" w:lineRule="atLeast"/>
        <w:ind w:firstLineChars="200" w:firstLine="420"/>
        <w:rPr>
          <w:rFonts w:ascii="宋体" w:hAnsi="宋体" w:hint="eastAsia"/>
          <w:szCs w:val="21"/>
        </w:rPr>
      </w:pPr>
    </w:p>
    <w:p w:rsidR="00232911" w:rsidRDefault="00232911" w:rsidP="00232911">
      <w:pPr>
        <w:snapToGrid w:val="0"/>
        <w:spacing w:line="350" w:lineRule="atLeast"/>
        <w:ind w:firstLineChars="200" w:firstLine="420"/>
        <w:rPr>
          <w:rFonts w:ascii="宋体" w:hAnsi="宋体" w:hint="eastAsia"/>
          <w:szCs w:val="21"/>
        </w:rPr>
      </w:pPr>
    </w:p>
    <w:p w:rsidR="00232911" w:rsidRDefault="00232911" w:rsidP="00232911">
      <w:pPr>
        <w:snapToGrid w:val="0"/>
        <w:spacing w:line="350" w:lineRule="atLeas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教师引导、学生自我小结：</w:t>
      </w:r>
    </w:p>
    <w:p w:rsidR="00232911" w:rsidRDefault="00232911" w:rsidP="00232911">
      <w:pPr>
        <w:snapToGrid w:val="0"/>
        <w:spacing w:line="35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课堂练习：</w:t>
      </w:r>
    </w:p>
    <w:p w:rsidR="00232911" w:rsidRDefault="00232911" w:rsidP="00232911">
      <w:pPr>
        <w:snapToGrid w:val="0"/>
        <w:spacing w:line="350" w:lineRule="atLeast"/>
        <w:rPr>
          <w:rFonts w:hint="eastAsia"/>
        </w:rPr>
      </w:pPr>
      <w:r>
        <w:rPr>
          <w:rFonts w:hint="eastAsia"/>
        </w:rPr>
        <w:t>一、单项选择题（在每小题列出的四个选项中，只有一项是最符合题目要求的）</w:t>
      </w:r>
    </w:p>
    <w:p w:rsidR="00232911" w:rsidRDefault="00232911" w:rsidP="00232911">
      <w:pPr>
        <w:snapToGrid w:val="0"/>
        <w:spacing w:line="35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、我国刑法规定：对正在进行行凶、杀人、抢劫、强奸、绑架以及其他严重危及人身安全的暴力犯罪，采取防卫行为，造成不法侵害人伤亡的，不属于防卫过当，不负刑事责任。这一规定的主旨在于（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50" w:lineRule="atLeast"/>
        <w:ind w:leftChars="150" w:left="31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、以</w:t>
      </w:r>
      <w:proofErr w:type="gramStart"/>
      <w:r>
        <w:rPr>
          <w:rFonts w:hint="eastAsia"/>
        </w:rPr>
        <w:t>暴治暴</w:t>
      </w:r>
      <w:proofErr w:type="gramEnd"/>
      <w:r>
        <w:rPr>
          <w:rFonts w:hint="eastAsia"/>
        </w:rPr>
        <w:t xml:space="preserve">                 B</w:t>
      </w:r>
      <w:r>
        <w:rPr>
          <w:rFonts w:hint="eastAsia"/>
        </w:rPr>
        <w:t>、维护公民的人身自由权</w:t>
      </w:r>
    </w:p>
    <w:p w:rsidR="00232911" w:rsidRDefault="00232911" w:rsidP="00232911">
      <w:pPr>
        <w:snapToGrid w:val="0"/>
        <w:spacing w:line="350" w:lineRule="atLeast"/>
        <w:ind w:leftChars="150" w:left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、维护公民的生命健康权</w:t>
      </w:r>
      <w:r>
        <w:rPr>
          <w:rFonts w:hint="eastAsia"/>
        </w:rPr>
        <w:t xml:space="preserve">     D</w:t>
      </w:r>
      <w:r>
        <w:rPr>
          <w:rFonts w:hint="eastAsia"/>
        </w:rPr>
        <w:t>、严惩犯罪</w:t>
      </w:r>
    </w:p>
    <w:p w:rsidR="00232911" w:rsidRDefault="00232911" w:rsidP="00232911">
      <w:pPr>
        <w:snapToGrid w:val="0"/>
        <w:spacing w:line="3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、轻生和自残等行为都与道义相悖，与法不合，这是因为（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①一个人自杀，必然会给亲朋好友带来无尽的哀伤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②自杀会带来较大的财产损失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③自杀会引发老者无人赡养、幼者无人抚育等一系列社会问题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④自残，必然会给社会带来较大的负担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lastRenderedPageBreak/>
        <w:t>A</w:t>
      </w:r>
      <w:r>
        <w:rPr>
          <w:rFonts w:hint="eastAsia"/>
        </w:rPr>
        <w:t>、①②③</w:t>
      </w:r>
      <w:r>
        <w:rPr>
          <w:rFonts w:hint="eastAsia"/>
        </w:rPr>
        <w:t xml:space="preserve">    B</w:t>
      </w:r>
      <w:r>
        <w:rPr>
          <w:rFonts w:hint="eastAsia"/>
        </w:rPr>
        <w:t>、②③④</w:t>
      </w:r>
      <w:r>
        <w:rPr>
          <w:rFonts w:hint="eastAsia"/>
        </w:rPr>
        <w:t xml:space="preserve">    C</w:t>
      </w:r>
      <w:r>
        <w:rPr>
          <w:rFonts w:hint="eastAsia"/>
        </w:rPr>
        <w:t>、①②④</w:t>
      </w:r>
      <w:r>
        <w:rPr>
          <w:rFonts w:hint="eastAsia"/>
        </w:rPr>
        <w:t xml:space="preserve">    D</w:t>
      </w:r>
      <w:r>
        <w:rPr>
          <w:rFonts w:hint="eastAsia"/>
        </w:rPr>
        <w:t>、①②③④</w:t>
      </w:r>
    </w:p>
    <w:p w:rsidR="00232911" w:rsidRDefault="00232911" w:rsidP="00232911">
      <w:pPr>
        <w:snapToGrid w:val="0"/>
        <w:spacing w:line="3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、在行使生命健康权上（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①我们应该注意自身的生命安全和健康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②为了大义灭亲，我们可以非法剥夺他人生命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③除了为正义而献身外，公民不得让与或抛弃生命健康权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④我们应该关爱生灵，远离暴力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、①②③</w:t>
      </w:r>
      <w:r>
        <w:rPr>
          <w:rFonts w:hint="eastAsia"/>
        </w:rPr>
        <w:t xml:space="preserve">    B</w:t>
      </w:r>
      <w:r>
        <w:rPr>
          <w:rFonts w:hint="eastAsia"/>
        </w:rPr>
        <w:t>、①②④</w:t>
      </w:r>
      <w:r>
        <w:rPr>
          <w:rFonts w:hint="eastAsia"/>
        </w:rPr>
        <w:t xml:space="preserve">   C</w:t>
      </w:r>
      <w:r>
        <w:rPr>
          <w:rFonts w:hint="eastAsia"/>
        </w:rPr>
        <w:t>、①③④</w:t>
      </w:r>
      <w:r>
        <w:rPr>
          <w:rFonts w:hint="eastAsia"/>
        </w:rPr>
        <w:t xml:space="preserve">   D</w:t>
      </w:r>
      <w:r>
        <w:rPr>
          <w:rFonts w:hint="eastAsia"/>
        </w:rPr>
        <w:t>、②③④</w:t>
      </w:r>
    </w:p>
    <w:p w:rsidR="00232911" w:rsidRDefault="00232911" w:rsidP="00232911">
      <w:pPr>
        <w:snapToGrid w:val="0"/>
        <w:spacing w:line="320" w:lineRule="atLeast"/>
        <w:ind w:left="31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、我们在享有生命健康权的同时，负有不得侵害他人生命健康权的道德义务和法定义务。下列符合这一道德和法定义务的是（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20" w:lineRule="atLeast"/>
        <w:ind w:leftChars="150" w:left="315"/>
        <w:rPr>
          <w:rFonts w:hint="eastAsia"/>
        </w:rPr>
      </w:pPr>
      <w:r>
        <w:rPr>
          <w:rFonts w:hint="eastAsia"/>
        </w:rPr>
        <w:t>①一个生命比地球还重；</w:t>
      </w:r>
      <w:r>
        <w:rPr>
          <w:rFonts w:hint="eastAsia"/>
        </w:rPr>
        <w:t xml:space="preserve">     </w:t>
      </w:r>
      <w:r>
        <w:rPr>
          <w:rFonts w:hint="eastAsia"/>
        </w:rPr>
        <w:t>②已所不欲，勿施于人；</w:t>
      </w:r>
    </w:p>
    <w:p w:rsidR="00232911" w:rsidRDefault="00232911" w:rsidP="00232911">
      <w:pPr>
        <w:snapToGrid w:val="0"/>
        <w:spacing w:line="320" w:lineRule="atLeast"/>
        <w:ind w:leftChars="150" w:left="315"/>
        <w:rPr>
          <w:rFonts w:hint="eastAsia"/>
        </w:rPr>
      </w:pPr>
      <w:r>
        <w:rPr>
          <w:rFonts w:hint="eastAsia"/>
        </w:rPr>
        <w:t>③利人就是利己</w:t>
      </w:r>
      <w:r>
        <w:rPr>
          <w:rFonts w:hint="eastAsia"/>
        </w:rPr>
        <w:t xml:space="preserve">             </w:t>
      </w:r>
      <w:r>
        <w:rPr>
          <w:rFonts w:hint="eastAsia"/>
        </w:rPr>
        <w:t>④亏人就是亏己</w:t>
      </w:r>
    </w:p>
    <w:p w:rsidR="00232911" w:rsidRDefault="00232911" w:rsidP="00232911">
      <w:pPr>
        <w:snapToGrid w:val="0"/>
        <w:spacing w:line="320" w:lineRule="atLeast"/>
        <w:ind w:leftChars="150" w:left="315"/>
        <w:rPr>
          <w:rFonts w:hint="eastAsia"/>
        </w:rPr>
      </w:pPr>
      <w:r>
        <w:rPr>
          <w:rFonts w:hint="eastAsia"/>
        </w:rPr>
        <w:t>⑤让人</w:t>
      </w:r>
      <w:proofErr w:type="gramStart"/>
      <w:r>
        <w:rPr>
          <w:rFonts w:hint="eastAsia"/>
        </w:rPr>
        <w:t>就是让己</w:t>
      </w:r>
      <w:proofErr w:type="gramEnd"/>
      <w:r>
        <w:rPr>
          <w:rFonts w:hint="eastAsia"/>
        </w:rPr>
        <w:t xml:space="preserve">             </w:t>
      </w:r>
      <w:r>
        <w:rPr>
          <w:rFonts w:hint="eastAsia"/>
        </w:rPr>
        <w:t>⑥害人就是害己</w:t>
      </w:r>
    </w:p>
    <w:p w:rsidR="00232911" w:rsidRDefault="00232911" w:rsidP="00232911">
      <w:pPr>
        <w:snapToGrid w:val="0"/>
        <w:spacing w:line="320" w:lineRule="atLeast"/>
        <w:ind w:leftChars="150" w:left="315"/>
        <w:rPr>
          <w:rFonts w:hint="eastAsia"/>
        </w:rPr>
      </w:pPr>
      <w:r>
        <w:rPr>
          <w:rFonts w:hint="eastAsia"/>
        </w:rPr>
        <w:t>⑦君子以让人为荣</w:t>
      </w:r>
    </w:p>
    <w:p w:rsidR="00232911" w:rsidRDefault="00232911" w:rsidP="00232911">
      <w:pPr>
        <w:snapToGrid w:val="0"/>
        <w:spacing w:line="320" w:lineRule="atLeast"/>
        <w:ind w:leftChars="150" w:left="31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、①③⑤⑦</w:t>
      </w:r>
      <w:r>
        <w:rPr>
          <w:rFonts w:hint="eastAsia"/>
        </w:rPr>
        <w:t xml:space="preserve">     B</w:t>
      </w:r>
      <w:r>
        <w:rPr>
          <w:rFonts w:hint="eastAsia"/>
        </w:rPr>
        <w:t>、②④⑥</w:t>
      </w:r>
      <w:r>
        <w:rPr>
          <w:rFonts w:hint="eastAsia"/>
        </w:rPr>
        <w:t xml:space="preserve">    C</w:t>
      </w:r>
      <w:r>
        <w:rPr>
          <w:rFonts w:hint="eastAsia"/>
        </w:rPr>
        <w:t>、①②③⑤⑦</w:t>
      </w:r>
      <w:r>
        <w:rPr>
          <w:rFonts w:hint="eastAsia"/>
        </w:rPr>
        <w:t xml:space="preserve">     D</w:t>
      </w:r>
      <w:r>
        <w:rPr>
          <w:rFonts w:hint="eastAsia"/>
        </w:rPr>
        <w:t>、①②③④⑤⑥⑦</w:t>
      </w:r>
    </w:p>
    <w:p w:rsidR="00232911" w:rsidRDefault="00232911" w:rsidP="00232911">
      <w:pPr>
        <w:snapToGrid w:val="0"/>
        <w:spacing w:line="320" w:lineRule="atLeast"/>
        <w:ind w:left="315" w:hangingChars="150" w:hanging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  <w:spacing w:val="-6"/>
        </w:rPr>
        <w:t>“青少年经验少，自我保护少不了。自尊自爱做防护，公共场所不露宿。遇到侵害莫惊慌，灵活机智巧周旋。法律武器保平安、保平安……”以下理解不正确的是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20" w:lineRule="atLeast"/>
        <w:ind w:leftChars="150" w:left="31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、青少年只要会自我保护，就能保平安</w:t>
      </w:r>
    </w:p>
    <w:p w:rsidR="00232911" w:rsidRDefault="00232911" w:rsidP="00232911">
      <w:pPr>
        <w:snapToGrid w:val="0"/>
        <w:spacing w:line="320" w:lineRule="atLeast"/>
        <w:ind w:leftChars="150" w:left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、青少年要运用法律武器，维护自己的合法权益</w:t>
      </w:r>
    </w:p>
    <w:p w:rsidR="00232911" w:rsidRDefault="00232911" w:rsidP="00232911">
      <w:pPr>
        <w:snapToGrid w:val="0"/>
        <w:spacing w:line="320" w:lineRule="atLeast"/>
        <w:ind w:leftChars="150" w:left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、青少年要善于同违法犯罪作斗争</w:t>
      </w:r>
    </w:p>
    <w:p w:rsidR="00232911" w:rsidRDefault="00232911" w:rsidP="00232911">
      <w:pPr>
        <w:snapToGrid w:val="0"/>
        <w:spacing w:line="320" w:lineRule="atLeast"/>
        <w:ind w:leftChars="150" w:left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、青少年要增强自我保护意识，提高自身保护能力</w:t>
      </w:r>
    </w:p>
    <w:p w:rsidR="00232911" w:rsidRDefault="00232911" w:rsidP="00232911">
      <w:pPr>
        <w:snapToGrid w:val="0"/>
        <w:spacing w:line="320" w:lineRule="atLeas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、当公民的生命健康权受到不法侵害时，正确的做法是：（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①如果侵害方式自己的亲人，则可以私了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②受害人有权依法进行自卫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③其他公民有权制止正在发生的侵害行为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④公民有权请求法律的保护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、①②③</w:t>
      </w:r>
      <w:r>
        <w:rPr>
          <w:rFonts w:hint="eastAsia"/>
        </w:rPr>
        <w:t xml:space="preserve">    B</w:t>
      </w:r>
      <w:r>
        <w:rPr>
          <w:rFonts w:hint="eastAsia"/>
        </w:rPr>
        <w:t>、①②④</w:t>
      </w:r>
      <w:r>
        <w:rPr>
          <w:rFonts w:hint="eastAsia"/>
        </w:rPr>
        <w:t xml:space="preserve">    C</w:t>
      </w:r>
      <w:r>
        <w:rPr>
          <w:rFonts w:hint="eastAsia"/>
        </w:rPr>
        <w:t>、①③④</w:t>
      </w:r>
      <w:r>
        <w:rPr>
          <w:rFonts w:hint="eastAsia"/>
        </w:rPr>
        <w:t xml:space="preserve">    D</w:t>
      </w:r>
      <w:r>
        <w:rPr>
          <w:rFonts w:hint="eastAsia"/>
        </w:rPr>
        <w:t>、②③④</w:t>
      </w:r>
    </w:p>
    <w:p w:rsidR="00232911" w:rsidRDefault="00232911" w:rsidP="00232911">
      <w:pPr>
        <w:snapToGrid w:val="0"/>
        <w:spacing w:line="320" w:lineRule="atLeas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、下列行为中属于侵害生命权和健康权的行为有（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①大义灭亲</w:t>
      </w:r>
      <w:r>
        <w:rPr>
          <w:rFonts w:hint="eastAsia"/>
        </w:rPr>
        <w:t xml:space="preserve">     </w:t>
      </w:r>
      <w:r>
        <w:rPr>
          <w:rFonts w:hint="eastAsia"/>
        </w:rPr>
        <w:t>②故意杀人</w:t>
      </w:r>
      <w:r>
        <w:rPr>
          <w:rFonts w:hint="eastAsia"/>
        </w:rPr>
        <w:t xml:space="preserve">     </w:t>
      </w:r>
      <w:r>
        <w:rPr>
          <w:rFonts w:hint="eastAsia"/>
        </w:rPr>
        <w:t>③过失致人伤残</w:t>
      </w:r>
      <w:r>
        <w:rPr>
          <w:rFonts w:hint="eastAsia"/>
        </w:rPr>
        <w:t xml:space="preserve">    </w:t>
      </w:r>
      <w:r>
        <w:rPr>
          <w:rFonts w:hint="eastAsia"/>
        </w:rPr>
        <w:t>④路遇伤病者奋力抢救</w:t>
      </w:r>
    </w:p>
    <w:p w:rsidR="00232911" w:rsidRDefault="00232911" w:rsidP="00232911">
      <w:pPr>
        <w:snapToGrid w:val="0"/>
        <w:spacing w:line="320" w:lineRule="atLeast"/>
        <w:ind w:firstLineChars="150" w:firstLine="31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、①②③</w:t>
      </w:r>
      <w:r>
        <w:rPr>
          <w:rFonts w:hint="eastAsia"/>
        </w:rPr>
        <w:t xml:space="preserve">    B</w:t>
      </w:r>
      <w:r>
        <w:rPr>
          <w:rFonts w:hint="eastAsia"/>
        </w:rPr>
        <w:t>、②③④</w:t>
      </w:r>
      <w:r>
        <w:rPr>
          <w:rFonts w:hint="eastAsia"/>
        </w:rPr>
        <w:t xml:space="preserve">    C</w:t>
      </w:r>
      <w:r>
        <w:rPr>
          <w:rFonts w:hint="eastAsia"/>
        </w:rPr>
        <w:t>、①③④</w:t>
      </w:r>
      <w:r>
        <w:rPr>
          <w:rFonts w:hint="eastAsia"/>
        </w:rPr>
        <w:t xml:space="preserve">    D</w:t>
      </w:r>
      <w:r>
        <w:rPr>
          <w:rFonts w:hint="eastAsia"/>
        </w:rPr>
        <w:t>、①②④</w:t>
      </w:r>
    </w:p>
    <w:p w:rsidR="00232911" w:rsidRDefault="00232911" w:rsidP="00232911">
      <w:pPr>
        <w:snapToGrid w:val="0"/>
        <w:spacing w:line="320" w:lineRule="atLeast"/>
        <w:ind w:left="315" w:hangingChars="150" w:hanging="315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、据中央电视台《今日说法》栏目报道：内蒙古自治区某派出所民警李某在办案时，未按相关法律规定办案，导致嫌疑犯范某精神失常。在这一案件中，民警李某侵犯了范某的（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20" w:lineRule="atLeast"/>
        <w:ind w:leftChars="150" w:left="31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、人身自由权</w:t>
      </w:r>
      <w:r>
        <w:rPr>
          <w:rFonts w:hint="eastAsia"/>
        </w:rPr>
        <w:t xml:space="preserve">      B</w:t>
      </w:r>
      <w:r>
        <w:rPr>
          <w:rFonts w:hint="eastAsia"/>
        </w:rPr>
        <w:t>、生命健康权</w:t>
      </w:r>
      <w:r>
        <w:rPr>
          <w:rFonts w:hint="eastAsia"/>
        </w:rPr>
        <w:t xml:space="preserve">      C</w:t>
      </w:r>
      <w:r>
        <w:rPr>
          <w:rFonts w:hint="eastAsia"/>
        </w:rPr>
        <w:t>、隐私权</w:t>
      </w:r>
      <w:r>
        <w:rPr>
          <w:rFonts w:hint="eastAsia"/>
        </w:rPr>
        <w:t xml:space="preserve">      D</w:t>
      </w:r>
      <w:r>
        <w:rPr>
          <w:rFonts w:hint="eastAsia"/>
        </w:rPr>
        <w:t>、人格尊严权</w:t>
      </w:r>
    </w:p>
    <w:p w:rsidR="00232911" w:rsidRDefault="00232911" w:rsidP="00232911">
      <w:pPr>
        <w:snapToGrid w:val="0"/>
        <w:spacing w:line="320" w:lineRule="atLeas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、下图中被绑架者的那一项权利遭到了不法侵害（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20" w:lineRule="atLeast"/>
        <w:jc w:val="center"/>
        <w:rPr>
          <w:rFonts w:hint="eastAsia"/>
        </w:rPr>
      </w:pPr>
      <w:r w:rsidRPr="00E47659">
        <w:rPr>
          <w:rFonts w:hint="eastAsia"/>
          <w:noProof/>
          <w:kern w:val="0"/>
          <w:sz w:val="24"/>
        </w:rPr>
        <w:drawing>
          <wp:inline distT="0" distB="0" distL="0" distR="0">
            <wp:extent cx="2165350" cy="13081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11" w:rsidRDefault="00232911" w:rsidP="00232911">
      <w:pPr>
        <w:snapToGrid w:val="0"/>
        <w:spacing w:line="320" w:lineRule="atLeast"/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、隐私权</w:t>
      </w:r>
      <w:r>
        <w:rPr>
          <w:rFonts w:hint="eastAsia"/>
        </w:rPr>
        <w:t xml:space="preserve">         B</w:t>
      </w:r>
      <w:r>
        <w:rPr>
          <w:rFonts w:hint="eastAsia"/>
        </w:rPr>
        <w:t>、肖像权</w:t>
      </w:r>
      <w:r>
        <w:rPr>
          <w:rFonts w:hint="eastAsia"/>
        </w:rPr>
        <w:t xml:space="preserve">       C</w:t>
      </w:r>
      <w:r>
        <w:rPr>
          <w:rFonts w:hint="eastAsia"/>
        </w:rPr>
        <w:t>、生命健康权</w:t>
      </w:r>
      <w:r>
        <w:rPr>
          <w:rFonts w:hint="eastAsia"/>
        </w:rPr>
        <w:t xml:space="preserve">      D</w:t>
      </w:r>
      <w:r>
        <w:rPr>
          <w:rFonts w:hint="eastAsia"/>
        </w:rPr>
        <w:t>、财产权</w:t>
      </w:r>
    </w:p>
    <w:p w:rsidR="00232911" w:rsidRDefault="00232911" w:rsidP="00232911">
      <w:pPr>
        <w:snapToGrid w:val="0"/>
        <w:spacing w:line="320" w:lineRule="atLeast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proofErr w:type="gramStart"/>
      <w:r>
        <w:rPr>
          <w:rFonts w:hint="eastAsia"/>
        </w:rPr>
        <w:t>小红怕吃药</w:t>
      </w:r>
      <w:proofErr w:type="gramEnd"/>
      <w:r>
        <w:rPr>
          <w:rFonts w:hint="eastAsia"/>
        </w:rPr>
        <w:t>打针，患了感冒久拖不治，结果得了心肌炎，这种行为（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20" w:lineRule="atLeast"/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、侵犯了他人的生命健康权</w:t>
      </w:r>
    </w:p>
    <w:p w:rsidR="00232911" w:rsidRDefault="00232911" w:rsidP="00232911">
      <w:pPr>
        <w:snapToGrid w:val="0"/>
        <w:spacing w:line="320" w:lineRule="atLeast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B</w:t>
      </w:r>
      <w:r>
        <w:rPr>
          <w:rFonts w:hint="eastAsia"/>
        </w:rPr>
        <w:t>、不符合社会道德，与法不合</w:t>
      </w:r>
    </w:p>
    <w:p w:rsidR="00232911" w:rsidRDefault="00232911" w:rsidP="00232911">
      <w:pPr>
        <w:snapToGrid w:val="0"/>
        <w:spacing w:line="320" w:lineRule="atLeast"/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、制得提倡，这样可以锻炼意志</w:t>
      </w:r>
    </w:p>
    <w:p w:rsidR="00232911" w:rsidRDefault="00232911" w:rsidP="00232911">
      <w:pPr>
        <w:snapToGrid w:val="0"/>
        <w:spacing w:line="320" w:lineRule="atLeast"/>
        <w:ind w:firstLineChars="200" w:firstLine="42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、自由行使生命健康权，无可厚非</w:t>
      </w:r>
    </w:p>
    <w:p w:rsidR="00232911" w:rsidRDefault="00232911" w:rsidP="00232911">
      <w:pPr>
        <w:snapToGrid w:val="0"/>
        <w:spacing w:line="32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、陈某家阳台上的花盆被大风刮下楼，正好把路过的唐某砸伤，陈某当时不在家，陈某是否应负法律责任（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20" w:lineRule="atLeast"/>
        <w:ind w:leftChars="200" w:left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、不负，因为他当时不在家</w:t>
      </w:r>
    </w:p>
    <w:p w:rsidR="00232911" w:rsidRDefault="00232911" w:rsidP="00232911">
      <w:pPr>
        <w:snapToGrid w:val="0"/>
        <w:spacing w:line="320" w:lineRule="atLeast"/>
        <w:ind w:leftChars="200" w:left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、要负，因为这侵犯了公民的生命健康权</w:t>
      </w:r>
    </w:p>
    <w:p w:rsidR="00232911" w:rsidRDefault="00232911" w:rsidP="00232911">
      <w:pPr>
        <w:snapToGrid w:val="0"/>
        <w:spacing w:line="320" w:lineRule="atLeast"/>
        <w:ind w:leftChars="200" w:left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、要负，因为这危害了公共安全</w:t>
      </w:r>
    </w:p>
    <w:p w:rsidR="00232911" w:rsidRDefault="00232911" w:rsidP="00232911">
      <w:pPr>
        <w:snapToGrid w:val="0"/>
        <w:spacing w:line="320" w:lineRule="atLeast"/>
        <w:ind w:leftChars="200" w:left="42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、不负，因为这并非陈某故意所为</w:t>
      </w:r>
    </w:p>
    <w:p w:rsidR="00232911" w:rsidRDefault="00232911" w:rsidP="00232911">
      <w:pPr>
        <w:snapToGrid w:val="0"/>
        <w:spacing w:line="32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、王某手持铁棍入室抢劫，职工小王和家人奋起反抗，打伤王某的手臂后制服王某。对小王和家人行为理解正确的是（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20" w:lineRule="atLeast"/>
        <w:ind w:leftChars="200" w:left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、违法的，侵犯了王某的生命健康权</w:t>
      </w:r>
    </w:p>
    <w:p w:rsidR="00232911" w:rsidRDefault="00232911" w:rsidP="00232911">
      <w:pPr>
        <w:snapToGrid w:val="0"/>
        <w:spacing w:line="320" w:lineRule="atLeast"/>
        <w:ind w:leftChars="200" w:left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、错误的，因为王某的生命与我们的生命一样重要</w:t>
      </w:r>
    </w:p>
    <w:p w:rsidR="00232911" w:rsidRDefault="00232911" w:rsidP="00232911">
      <w:pPr>
        <w:snapToGrid w:val="0"/>
        <w:spacing w:line="320" w:lineRule="atLeast"/>
        <w:ind w:leftChars="200" w:left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、不道德，小王和家人一起打伤王某，属以多胜少，不合理</w:t>
      </w:r>
    </w:p>
    <w:p w:rsidR="00232911" w:rsidRDefault="00232911" w:rsidP="00232911">
      <w:pPr>
        <w:snapToGrid w:val="0"/>
        <w:spacing w:line="320" w:lineRule="atLeast"/>
        <w:ind w:leftChars="200" w:left="735" w:hangingChars="150" w:hanging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、合法的，因为王某正在行凶抢劫，属暴力犯罪，此时进行防卫行为，不负刑事责任</w:t>
      </w:r>
    </w:p>
    <w:p w:rsidR="00232911" w:rsidRDefault="00232911" w:rsidP="00232911">
      <w:pPr>
        <w:snapToGrid w:val="0"/>
        <w:spacing w:line="32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小刚和小强是双胞胎兄弟，都是羽毛球爱好者。这天，小哥俩拿着舅舅送的还没有用过的球拍打起了羽毛球。没想到才了一会儿就出了事，小刚扣球时球拍的把柄突然脱落，球拍的前半部分径直向小强飞去，金属杆在小强的小腿上戳了个洞。面对此情此景，小刚和小强应该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20" w:lineRule="atLeast"/>
        <w:ind w:leftChars="200" w:left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、自认倒霉，忍气吞声</w:t>
      </w:r>
    </w:p>
    <w:p w:rsidR="00232911" w:rsidRDefault="00232911" w:rsidP="00232911">
      <w:pPr>
        <w:snapToGrid w:val="0"/>
        <w:spacing w:line="320" w:lineRule="atLeast"/>
        <w:ind w:leftChars="200" w:left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、认识到现在市场上假货太多，不足为怪</w:t>
      </w:r>
    </w:p>
    <w:p w:rsidR="00232911" w:rsidRDefault="00232911" w:rsidP="00232911">
      <w:pPr>
        <w:snapToGrid w:val="0"/>
        <w:spacing w:line="320" w:lineRule="atLeast"/>
        <w:ind w:leftChars="200" w:left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、通过合法途径积极主动地维护自身权益</w:t>
      </w:r>
    </w:p>
    <w:p w:rsidR="00232911" w:rsidRDefault="00232911" w:rsidP="00232911">
      <w:pPr>
        <w:snapToGrid w:val="0"/>
        <w:spacing w:line="320" w:lineRule="atLeast"/>
        <w:ind w:leftChars="200" w:left="42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、找到出售羽毛球拍的商店闹事</w:t>
      </w:r>
    </w:p>
    <w:p w:rsidR="00232911" w:rsidRDefault="00232911" w:rsidP="00232911">
      <w:pPr>
        <w:snapToGrid w:val="0"/>
        <w:spacing w:line="32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、农民看病难、看病贵是当前</w:t>
      </w:r>
      <w:proofErr w:type="gramStart"/>
      <w:r>
        <w:rPr>
          <w:rFonts w:hint="eastAsia"/>
        </w:rPr>
        <w:t>社会社会</w:t>
      </w:r>
      <w:proofErr w:type="gramEnd"/>
      <w:r>
        <w:rPr>
          <w:rFonts w:hint="eastAsia"/>
        </w:rPr>
        <w:t>关注的民生问题之一。党和国家急百姓之所急，积极推行新型农村合作医疗制度，加快建立适合农民工特点的社会保障制度，重点推动农民工工伤保险和大病医疗保障工作。国家推行新型农村合作医疗制度，推进农民工工伤保险盒大病医疗保障工作，解决农民看病难、看病贵等问题，保障了农民的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20" w:lineRule="atLeast"/>
        <w:ind w:leftChars="200" w:left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、人身自由权</w:t>
      </w:r>
      <w:r>
        <w:rPr>
          <w:rFonts w:hint="eastAsia"/>
        </w:rPr>
        <w:t xml:space="preserve">           B</w:t>
      </w:r>
      <w:r>
        <w:rPr>
          <w:rFonts w:hint="eastAsia"/>
        </w:rPr>
        <w:t>、人格尊严权</w:t>
      </w:r>
      <w:r>
        <w:rPr>
          <w:rFonts w:hint="eastAsia"/>
        </w:rPr>
        <w:t xml:space="preserve">    </w:t>
      </w:r>
    </w:p>
    <w:p w:rsidR="00232911" w:rsidRDefault="00232911" w:rsidP="00232911">
      <w:pPr>
        <w:snapToGrid w:val="0"/>
        <w:spacing w:line="320" w:lineRule="atLeast"/>
        <w:ind w:leftChars="200" w:left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、生命健康权</w:t>
      </w:r>
      <w:r>
        <w:rPr>
          <w:rFonts w:hint="eastAsia"/>
        </w:rPr>
        <w:t xml:space="preserve">           D</w:t>
      </w:r>
      <w:r>
        <w:rPr>
          <w:rFonts w:hint="eastAsia"/>
        </w:rPr>
        <w:t>、人身、财产安全权</w:t>
      </w:r>
    </w:p>
    <w:p w:rsidR="00232911" w:rsidRDefault="00232911" w:rsidP="00232911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、下列行为中属于关爱生命健康权的行为有（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232911" w:rsidRDefault="00232911" w:rsidP="00232911">
      <w:pPr>
        <w:snapToGrid w:val="0"/>
        <w:spacing w:line="360" w:lineRule="atLeast"/>
        <w:ind w:firstLineChars="200" w:firstLine="420"/>
        <w:rPr>
          <w:rFonts w:hint="eastAsia"/>
        </w:rPr>
      </w:pPr>
      <w:r>
        <w:rPr>
          <w:rFonts w:hint="eastAsia"/>
        </w:rPr>
        <w:t>①锻炼身体</w:t>
      </w:r>
      <w:r>
        <w:rPr>
          <w:rFonts w:hint="eastAsia"/>
        </w:rPr>
        <w:t xml:space="preserve">          </w:t>
      </w:r>
      <w:r>
        <w:rPr>
          <w:rFonts w:hint="eastAsia"/>
        </w:rPr>
        <w:t>②考试不好，绝食一天</w:t>
      </w:r>
    </w:p>
    <w:p w:rsidR="00232911" w:rsidRDefault="00232911" w:rsidP="00232911">
      <w:pPr>
        <w:snapToGrid w:val="0"/>
        <w:spacing w:line="360" w:lineRule="atLeast"/>
        <w:ind w:firstLineChars="200" w:firstLine="420"/>
        <w:rPr>
          <w:rFonts w:hint="eastAsia"/>
        </w:rPr>
      </w:pPr>
      <w:r>
        <w:rPr>
          <w:rFonts w:hint="eastAsia"/>
        </w:rPr>
        <w:t>③患病时及时治疗</w:t>
      </w:r>
      <w:r>
        <w:rPr>
          <w:rFonts w:hint="eastAsia"/>
        </w:rPr>
        <w:t xml:space="preserve">    </w:t>
      </w:r>
      <w:r>
        <w:rPr>
          <w:rFonts w:hint="eastAsia"/>
        </w:rPr>
        <w:t>④生命和健康受到他人非法侵害时，依法保护</w:t>
      </w:r>
    </w:p>
    <w:p w:rsidR="00232911" w:rsidRDefault="00232911" w:rsidP="00232911">
      <w:pPr>
        <w:snapToGrid w:val="0"/>
        <w:spacing w:line="360" w:lineRule="atLeast"/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、①①③</w:t>
      </w:r>
      <w:r>
        <w:rPr>
          <w:rFonts w:hint="eastAsia"/>
        </w:rPr>
        <w:t xml:space="preserve">     B</w:t>
      </w:r>
      <w:r>
        <w:rPr>
          <w:rFonts w:hint="eastAsia"/>
        </w:rPr>
        <w:t>、②③④</w:t>
      </w:r>
      <w:r>
        <w:rPr>
          <w:rFonts w:hint="eastAsia"/>
        </w:rPr>
        <w:t xml:space="preserve">     C</w:t>
      </w:r>
      <w:r>
        <w:rPr>
          <w:rFonts w:hint="eastAsia"/>
        </w:rPr>
        <w:t>、①③④</w:t>
      </w:r>
      <w:r>
        <w:rPr>
          <w:rFonts w:hint="eastAsia"/>
        </w:rPr>
        <w:t xml:space="preserve">     D</w:t>
      </w:r>
      <w:r>
        <w:rPr>
          <w:rFonts w:hint="eastAsia"/>
        </w:rPr>
        <w:t>、①②③④</w:t>
      </w:r>
    </w:p>
    <w:p w:rsidR="00232911" w:rsidRDefault="00232911" w:rsidP="00232911">
      <w:pPr>
        <w:snapToGrid w:val="0"/>
        <w:spacing w:line="360" w:lineRule="atLeast"/>
        <w:rPr>
          <w:rFonts w:hint="eastAsia"/>
          <w:spacing w:val="-10"/>
        </w:rPr>
      </w:pPr>
      <w:r>
        <w:rPr>
          <w:rFonts w:hint="eastAsia"/>
        </w:rPr>
        <w:t>二、</w:t>
      </w:r>
      <w:r>
        <w:rPr>
          <w:rFonts w:hint="eastAsia"/>
          <w:spacing w:val="-10"/>
        </w:rPr>
        <w:t>多项选择题（在每小题所给的四个选项中，有两个或两个以上的选项是符合题意的）</w:t>
      </w:r>
    </w:p>
    <w:p w:rsidR="00232911" w:rsidRDefault="00232911" w:rsidP="00232911">
      <w:pPr>
        <w:snapToGrid w:val="0"/>
        <w:spacing w:line="36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16、当公民的生命健康权受到非常侵害时（    ）</w:t>
      </w:r>
    </w:p>
    <w:p w:rsidR="00232911" w:rsidRDefault="00232911" w:rsidP="00232911">
      <w:pPr>
        <w:snapToGrid w:val="0"/>
        <w:spacing w:line="360" w:lineRule="atLeast"/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、受害人有权依法进行自卫</w:t>
      </w:r>
    </w:p>
    <w:p w:rsidR="00232911" w:rsidRDefault="00232911" w:rsidP="00232911">
      <w:pPr>
        <w:snapToGrid w:val="0"/>
        <w:spacing w:line="360" w:lineRule="atLeast"/>
        <w:ind w:firstLineChars="200" w:firstLine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、其他公民可以也应该制止侵害行为</w:t>
      </w:r>
    </w:p>
    <w:p w:rsidR="00232911" w:rsidRDefault="00232911" w:rsidP="00232911">
      <w:pPr>
        <w:snapToGrid w:val="0"/>
        <w:spacing w:line="360" w:lineRule="atLeast"/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、只有受害人的直系亲属有权制止侵害行为</w:t>
      </w:r>
    </w:p>
    <w:p w:rsidR="00232911" w:rsidRDefault="00232911" w:rsidP="00232911">
      <w:pPr>
        <w:snapToGrid w:val="0"/>
        <w:spacing w:line="360" w:lineRule="atLeast"/>
        <w:ind w:firstLineChars="200" w:firstLine="420"/>
        <w:rPr>
          <w:rFonts w:ascii="宋体" w:hAnsi="宋体" w:hint="eastAsia"/>
          <w:szCs w:val="21"/>
        </w:rPr>
      </w:pPr>
      <w:r>
        <w:rPr>
          <w:rFonts w:hint="eastAsia"/>
        </w:rPr>
        <w:t>D</w:t>
      </w:r>
      <w:r>
        <w:rPr>
          <w:rFonts w:hint="eastAsia"/>
        </w:rPr>
        <w:t>、只有公安机关有权制止侵害行为</w:t>
      </w:r>
    </w:p>
    <w:p w:rsidR="00232911" w:rsidRDefault="00232911" w:rsidP="00232911">
      <w:pPr>
        <w:snapToGrid w:val="0"/>
        <w:spacing w:line="36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17、下列说法中正确的有（     ）</w:t>
      </w:r>
    </w:p>
    <w:p w:rsidR="00232911" w:rsidRDefault="00232911" w:rsidP="00232911">
      <w:pPr>
        <w:snapToGrid w:val="0"/>
        <w:spacing w:line="360" w:lineRule="atLeast"/>
        <w:ind w:leftChars="200" w:left="735" w:hangingChars="150" w:hanging="31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、珍爱生命安全和健康，不仅是每个公民的权利，也是我们对自己的关爱和责任</w:t>
      </w:r>
    </w:p>
    <w:p w:rsidR="00232911" w:rsidRDefault="00232911" w:rsidP="00232911">
      <w:pPr>
        <w:snapToGrid w:val="0"/>
        <w:spacing w:line="360" w:lineRule="atLeast"/>
        <w:ind w:leftChars="200" w:left="735" w:hangingChars="150" w:hanging="315"/>
        <w:rPr>
          <w:rFonts w:hint="eastAsia"/>
        </w:rPr>
      </w:pPr>
      <w:r>
        <w:rPr>
          <w:rFonts w:hint="eastAsia"/>
        </w:rPr>
        <w:lastRenderedPageBreak/>
        <w:t>B</w:t>
      </w:r>
      <w:r>
        <w:rPr>
          <w:rFonts w:hint="eastAsia"/>
        </w:rPr>
        <w:t>、公民的生命健康权不论在什么情况下，都不得让与或抛弃</w:t>
      </w:r>
    </w:p>
    <w:p w:rsidR="00232911" w:rsidRDefault="00232911" w:rsidP="00232911">
      <w:pPr>
        <w:snapToGrid w:val="0"/>
        <w:spacing w:line="360" w:lineRule="atLeast"/>
        <w:ind w:leftChars="200" w:left="735" w:hangingChars="150" w:hanging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、除了为正义而献身外，公民的生命健康权不得让与或抛弃</w:t>
      </w:r>
    </w:p>
    <w:p w:rsidR="00232911" w:rsidRDefault="00232911" w:rsidP="00232911">
      <w:pPr>
        <w:snapToGrid w:val="0"/>
        <w:spacing w:line="360" w:lineRule="atLeast"/>
        <w:ind w:leftChars="200" w:left="735" w:hangingChars="150" w:hanging="315"/>
        <w:rPr>
          <w:rFonts w:ascii="宋体" w:hAnsi="宋体" w:hint="eastAsia"/>
          <w:szCs w:val="21"/>
        </w:rPr>
      </w:pPr>
      <w:r>
        <w:rPr>
          <w:rFonts w:hint="eastAsia"/>
        </w:rPr>
        <w:t>D</w:t>
      </w:r>
      <w:r>
        <w:rPr>
          <w:rFonts w:hint="eastAsia"/>
        </w:rPr>
        <w:t>、轻生或自残是每个公民的权利，别人管不着</w:t>
      </w:r>
    </w:p>
    <w:p w:rsidR="00232911" w:rsidRDefault="00232911" w:rsidP="00232911">
      <w:pPr>
        <w:snapToGrid w:val="0"/>
        <w:spacing w:line="36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18、下列属于公民积极行使生命健康权的有：（    ）</w:t>
      </w:r>
    </w:p>
    <w:p w:rsidR="00232911" w:rsidRDefault="00232911" w:rsidP="00232911">
      <w:pPr>
        <w:snapToGrid w:val="0"/>
        <w:spacing w:line="360" w:lineRule="atLeast"/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、小红每天早上坚持锻炼身体</w:t>
      </w:r>
    </w:p>
    <w:p w:rsidR="00232911" w:rsidRDefault="00232911" w:rsidP="00232911">
      <w:pPr>
        <w:snapToGrid w:val="0"/>
        <w:spacing w:line="360" w:lineRule="atLeast"/>
        <w:ind w:firstLineChars="200" w:firstLine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、张某入室行窃，职工小王奋起反抗将其制服</w:t>
      </w:r>
    </w:p>
    <w:p w:rsidR="00232911" w:rsidRDefault="00232911" w:rsidP="00232911">
      <w:pPr>
        <w:snapToGrid w:val="0"/>
        <w:spacing w:line="360" w:lineRule="atLeast"/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、小强自视自己身体强健，患了重感冒也不去及时医治</w:t>
      </w:r>
    </w:p>
    <w:p w:rsidR="00232911" w:rsidRDefault="00232911" w:rsidP="00232911">
      <w:pPr>
        <w:snapToGrid w:val="0"/>
        <w:spacing w:line="360" w:lineRule="atLeast"/>
        <w:ind w:leftChars="200" w:left="840" w:hangingChars="200" w:hanging="420"/>
        <w:rPr>
          <w:rFonts w:ascii="宋体" w:hAnsi="宋体" w:hint="eastAsia"/>
          <w:szCs w:val="21"/>
        </w:rPr>
      </w:pPr>
      <w:r>
        <w:rPr>
          <w:rFonts w:hint="eastAsia"/>
        </w:rPr>
        <w:t>D</w:t>
      </w:r>
      <w:r>
        <w:rPr>
          <w:rFonts w:hint="eastAsia"/>
        </w:rPr>
        <w:t>、小明遭遇车祸后积极请律师帮忙打官司，向法院提出申诉，要求肇事司机给予经济赔偿</w:t>
      </w:r>
    </w:p>
    <w:p w:rsidR="00232911" w:rsidRDefault="00232911" w:rsidP="00232911">
      <w:pPr>
        <w:snapToGrid w:val="0"/>
        <w:spacing w:line="36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19、漠视生命、暴力昭彰，是一个全球性问题，其中原因非常复杂，其重要因素有（  ）</w:t>
      </w:r>
    </w:p>
    <w:p w:rsidR="00232911" w:rsidRDefault="00232911" w:rsidP="00232911">
      <w:pPr>
        <w:snapToGrid w:val="0"/>
        <w:spacing w:line="360" w:lineRule="atLeast"/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、人文教化的缺失</w:t>
      </w:r>
      <w:r>
        <w:rPr>
          <w:rFonts w:hint="eastAsia"/>
        </w:rPr>
        <w:t xml:space="preserve">            B</w:t>
      </w:r>
      <w:r>
        <w:rPr>
          <w:rFonts w:hint="eastAsia"/>
        </w:rPr>
        <w:t>、暴力文化泛滥</w:t>
      </w:r>
    </w:p>
    <w:p w:rsidR="00232911" w:rsidRDefault="00232911" w:rsidP="00232911">
      <w:pPr>
        <w:snapToGrid w:val="0"/>
        <w:spacing w:line="360" w:lineRule="atLeast"/>
        <w:ind w:firstLineChars="200" w:firstLine="420"/>
        <w:rPr>
          <w:rFonts w:ascii="宋体" w:hAnsi="宋体" w:hint="eastAsia"/>
          <w:szCs w:val="21"/>
        </w:rPr>
      </w:pPr>
      <w:r>
        <w:rPr>
          <w:rFonts w:hint="eastAsia"/>
        </w:rPr>
        <w:t>C</w:t>
      </w:r>
      <w:r>
        <w:rPr>
          <w:rFonts w:hint="eastAsia"/>
        </w:rPr>
        <w:t>、法制不够健全</w:t>
      </w:r>
      <w:r>
        <w:rPr>
          <w:rFonts w:hint="eastAsia"/>
        </w:rPr>
        <w:t xml:space="preserve">              D</w:t>
      </w:r>
      <w:r>
        <w:rPr>
          <w:rFonts w:hint="eastAsia"/>
        </w:rPr>
        <w:t>、没有社会关爱和保护</w:t>
      </w:r>
    </w:p>
    <w:p w:rsidR="00232911" w:rsidRDefault="00232911" w:rsidP="00232911">
      <w:pPr>
        <w:snapToGrid w:val="0"/>
        <w:spacing w:line="36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20、放学路上，小明被校外不良青年打了，你认为小明应该（    ）</w:t>
      </w:r>
    </w:p>
    <w:p w:rsidR="00232911" w:rsidRDefault="00232911" w:rsidP="00232911">
      <w:pPr>
        <w:snapToGrid w:val="0"/>
        <w:spacing w:line="360" w:lineRule="atLeast"/>
        <w:ind w:firstLineChars="250" w:firstLine="52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、忍气吞声，自认倒霉</w:t>
      </w:r>
    </w:p>
    <w:p w:rsidR="00232911" w:rsidRDefault="00232911" w:rsidP="00232911">
      <w:pPr>
        <w:snapToGrid w:val="0"/>
        <w:spacing w:line="360" w:lineRule="atLeast"/>
        <w:ind w:firstLineChars="250" w:firstLine="52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、及时向学校领导、老师反映情况，合理解决</w:t>
      </w:r>
    </w:p>
    <w:p w:rsidR="00232911" w:rsidRDefault="00232911" w:rsidP="00232911">
      <w:pPr>
        <w:snapToGrid w:val="0"/>
        <w:spacing w:line="360" w:lineRule="atLeast"/>
        <w:ind w:firstLineChars="250" w:firstLine="52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、以牙还牙地进行报复</w:t>
      </w:r>
    </w:p>
    <w:p w:rsidR="00232911" w:rsidRDefault="00232911" w:rsidP="00232911">
      <w:pPr>
        <w:snapToGrid w:val="0"/>
        <w:spacing w:line="360" w:lineRule="atLeast"/>
        <w:ind w:firstLineChars="250" w:firstLine="525"/>
        <w:rPr>
          <w:rFonts w:ascii="宋体" w:hAnsi="宋体" w:hint="eastAsia"/>
          <w:szCs w:val="21"/>
        </w:rPr>
      </w:pPr>
      <w:r>
        <w:rPr>
          <w:rFonts w:hint="eastAsia"/>
        </w:rPr>
        <w:t>D</w:t>
      </w:r>
      <w:r>
        <w:rPr>
          <w:rFonts w:hint="eastAsia"/>
        </w:rPr>
        <w:t>、请求法律保护</w:t>
      </w:r>
    </w:p>
    <w:p w:rsidR="00232911" w:rsidRDefault="00232911" w:rsidP="00232911">
      <w:pPr>
        <w:snapToGrid w:val="0"/>
        <w:spacing w:line="360" w:lineRule="atLeast"/>
        <w:rPr>
          <w:rFonts w:ascii="黑体" w:eastAsia="黑体" w:hAnsi="宋体"/>
          <w:b/>
          <w:szCs w:val="21"/>
        </w:rPr>
      </w:pPr>
      <w:r>
        <w:rPr>
          <w:rFonts w:ascii="黑体" w:eastAsia="黑体" w:hAnsi="宋体" w:hint="eastAsia"/>
          <w:b/>
          <w:szCs w:val="21"/>
        </w:rPr>
        <w:t xml:space="preserve">课后反思： </w:t>
      </w:r>
    </w:p>
    <w:p w:rsidR="00A0703F" w:rsidRDefault="00232911" w:rsidP="00232911">
      <w:r>
        <w:rPr>
          <w:rFonts w:ascii="黑体" w:eastAsia="黑体" w:hAnsi="宋体"/>
          <w:b/>
          <w:szCs w:val="21"/>
        </w:rPr>
        <w:br w:type="page"/>
      </w:r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1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32911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4AE80-6BBC-4A70-9D2B-0F6F881C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32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2016-07-26T07:20:00Z</dcterms:created>
  <dcterms:modified xsi:type="dcterms:W3CDTF">2016-07-26T07:20:00Z</dcterms:modified>
</cp:coreProperties>
</file>